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7DF" w:rsidRPr="003642BB" w:rsidRDefault="003642BB" w:rsidP="003642BB">
      <w:pPr>
        <w:jc w:val="center"/>
        <w:rPr>
          <w:b/>
          <w:sz w:val="36"/>
          <w:szCs w:val="36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 wp14:anchorId="43A1E737" wp14:editId="352FF87B">
            <wp:simplePos x="0" y="0"/>
            <wp:positionH relativeFrom="margin">
              <wp:align>center</wp:align>
            </wp:positionH>
            <wp:positionV relativeFrom="paragraph">
              <wp:posOffset>340995</wp:posOffset>
            </wp:positionV>
            <wp:extent cx="457200" cy="457200"/>
            <wp:effectExtent l="0" t="0" r="0" b="0"/>
            <wp:wrapNone/>
            <wp:docPr id="1" name="Picture 1" descr="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e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2BB" w:rsidRDefault="003642BB" w:rsidP="003642BB">
      <w:pPr>
        <w:jc w:val="center"/>
      </w:pPr>
    </w:p>
    <w:p w:rsidR="003642BB" w:rsidRDefault="003642BB" w:rsidP="003642BB">
      <w:pPr>
        <w:spacing w:after="0"/>
        <w:ind w:right="-694"/>
        <w:jc w:val="center"/>
        <w:rPr>
          <w:rFonts w:ascii="Arial" w:hAnsi="Arial" w:cs="Arial"/>
          <w:sz w:val="20"/>
          <w:szCs w:val="20"/>
        </w:rPr>
      </w:pPr>
    </w:p>
    <w:p w:rsidR="003642BB" w:rsidRPr="00C62418" w:rsidRDefault="003642BB" w:rsidP="003642BB">
      <w:pPr>
        <w:spacing w:after="0"/>
        <w:ind w:right="3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ΕΛΛΗΝΙΚΗ ΔΗΜΟΚΡΑΤΙΑ</w:t>
      </w:r>
    </w:p>
    <w:p w:rsidR="003642BB" w:rsidRPr="00C62418" w:rsidRDefault="003642BB" w:rsidP="003642BB">
      <w:pPr>
        <w:spacing w:after="0"/>
        <w:ind w:right="3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ΕΠΙΜΕΛΗΤΗΡΙΟ ΜΑΓΝΗΣΙΑΣ</w:t>
      </w:r>
    </w:p>
    <w:p w:rsidR="003642BB" w:rsidRDefault="003642BB" w:rsidP="003642BB">
      <w:pPr>
        <w:spacing w:after="0"/>
        <w:ind w:right="3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Δημητριάδος 1</w:t>
      </w:r>
      <w:r w:rsidRPr="00DE2438">
        <w:rPr>
          <w:rFonts w:ascii="Arial" w:hAnsi="Arial" w:cs="Arial"/>
          <w:sz w:val="16"/>
          <w:szCs w:val="16"/>
          <w:lang w:val="fr-FR"/>
        </w:rPr>
        <w:t>76</w:t>
      </w:r>
      <w:r>
        <w:rPr>
          <w:rFonts w:ascii="Arial" w:hAnsi="Arial" w:cs="Arial"/>
          <w:sz w:val="16"/>
          <w:szCs w:val="16"/>
        </w:rPr>
        <w:t>, Τ.Κ. 382 21 Βόλος</w:t>
      </w:r>
    </w:p>
    <w:p w:rsidR="003642BB" w:rsidRPr="00DE2438" w:rsidRDefault="003642BB" w:rsidP="003642BB">
      <w:pPr>
        <w:spacing w:after="0"/>
        <w:ind w:right="32"/>
        <w:jc w:val="center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</w:rPr>
        <w:t xml:space="preserve">Τηλεφωνικό Κέντρο: 24210 94700   </w:t>
      </w:r>
      <w:r w:rsidRPr="00DE2438">
        <w:rPr>
          <w:rFonts w:ascii="Arial" w:hAnsi="Arial" w:cs="Arial"/>
          <w:sz w:val="16"/>
          <w:szCs w:val="16"/>
          <w:lang w:val="fr-FR"/>
        </w:rPr>
        <w:t>Fax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  <w:lang w:val="fr-FR"/>
        </w:rPr>
        <w:t xml:space="preserve"> </w:t>
      </w:r>
      <w:r w:rsidRPr="00DE2438">
        <w:rPr>
          <w:rFonts w:ascii="Arial" w:hAnsi="Arial" w:cs="Arial"/>
          <w:sz w:val="16"/>
          <w:szCs w:val="16"/>
          <w:lang w:val="fr-FR"/>
        </w:rPr>
        <w:t>24210 31211</w:t>
      </w:r>
    </w:p>
    <w:p w:rsidR="00B50D39" w:rsidRDefault="003642BB" w:rsidP="003642BB">
      <w:pPr>
        <w:jc w:val="center"/>
        <w:rPr>
          <w:rStyle w:val="Hyperlink"/>
          <w:rFonts w:ascii="Arial" w:hAnsi="Arial" w:cs="Arial"/>
          <w:sz w:val="16"/>
          <w:szCs w:val="16"/>
          <w:lang w:val="fr-FR"/>
        </w:rPr>
      </w:pPr>
      <w:proofErr w:type="gramStart"/>
      <w:r w:rsidRPr="00DE2438">
        <w:rPr>
          <w:rFonts w:ascii="Arial" w:hAnsi="Arial" w:cs="Arial"/>
          <w:sz w:val="16"/>
          <w:szCs w:val="16"/>
          <w:lang w:val="fr-FR"/>
        </w:rPr>
        <w:t>e-mail</w:t>
      </w:r>
      <w:proofErr w:type="gramEnd"/>
      <w:r w:rsidRPr="00DE2438">
        <w:rPr>
          <w:rFonts w:ascii="Arial" w:hAnsi="Arial" w:cs="Arial"/>
          <w:sz w:val="16"/>
          <w:szCs w:val="16"/>
          <w:lang w:val="fr-FR"/>
        </w:rPr>
        <w:t xml:space="preserve">: </w:t>
      </w:r>
      <w:hyperlink r:id="rId5" w:history="1">
        <w:r w:rsidR="00BE6034" w:rsidRPr="00DA6E86">
          <w:rPr>
            <w:rStyle w:val="Hyperlink"/>
            <w:rFonts w:ascii="Arial" w:hAnsi="Arial" w:cs="Arial"/>
            <w:sz w:val="16"/>
            <w:szCs w:val="16"/>
            <w:lang w:val="fr-FR"/>
          </w:rPr>
          <w:t>info@cci-magnesia.gr</w:t>
        </w:r>
      </w:hyperlink>
      <w:r w:rsidRPr="00DE2438">
        <w:rPr>
          <w:rFonts w:ascii="Arial" w:hAnsi="Arial" w:cs="Arial"/>
          <w:sz w:val="16"/>
          <w:szCs w:val="16"/>
          <w:lang w:val="fr-FR"/>
        </w:rPr>
        <w:t xml:space="preserve">, </w:t>
      </w:r>
      <w:hyperlink r:id="rId6" w:history="1">
        <w:r w:rsidR="00BE6034" w:rsidRPr="00DA6E86">
          <w:rPr>
            <w:rStyle w:val="Hyperlink"/>
            <w:rFonts w:ascii="Arial" w:hAnsi="Arial" w:cs="Arial"/>
            <w:sz w:val="16"/>
            <w:szCs w:val="16"/>
            <w:lang w:val="fr-FR"/>
          </w:rPr>
          <w:t>www.cci-magnesia.gr</w:t>
        </w:r>
      </w:hyperlink>
    </w:p>
    <w:p w:rsidR="0033309A" w:rsidRPr="00BE6034" w:rsidRDefault="0033309A" w:rsidP="003642BB">
      <w:pPr>
        <w:jc w:val="center"/>
        <w:rPr>
          <w:rFonts w:ascii="Arial" w:hAnsi="Arial" w:cs="Arial"/>
          <w:sz w:val="16"/>
          <w:szCs w:val="16"/>
          <w:lang w:val="en-US"/>
        </w:rPr>
      </w:pPr>
      <w:bookmarkStart w:id="0" w:name="_GoBack"/>
      <w:bookmarkEnd w:id="0"/>
    </w:p>
    <w:tbl>
      <w:tblPr>
        <w:tblStyle w:val="TableGrid"/>
        <w:tblW w:w="9356" w:type="dxa"/>
        <w:tblInd w:w="-572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B50D39" w:rsidTr="002B3406">
        <w:trPr>
          <w:trHeight w:val="738"/>
        </w:trPr>
        <w:tc>
          <w:tcPr>
            <w:tcW w:w="9356" w:type="dxa"/>
            <w:gridSpan w:val="2"/>
          </w:tcPr>
          <w:p w:rsidR="00B50D39" w:rsidRPr="003642BB" w:rsidRDefault="00B50D39" w:rsidP="0033309A">
            <w:pPr>
              <w:jc w:val="center"/>
              <w:rPr>
                <w:b/>
              </w:rPr>
            </w:pPr>
            <w:r w:rsidRPr="003642BB">
              <w:rPr>
                <w:b/>
              </w:rPr>
              <w:t>ΕΝΤΥΠΟ ΠΛΗΡΩΜΗΣ ΣΥΜΦΩΝΗΘΕΝ</w:t>
            </w:r>
            <w:r w:rsidR="00F9732F">
              <w:rPr>
                <w:b/>
              </w:rPr>
              <w:t>ΤΟΣ</w:t>
            </w:r>
            <w:r w:rsidRPr="003642BB">
              <w:rPr>
                <w:b/>
              </w:rPr>
              <w:t xml:space="preserve"> ΑΜΟΙΒΟΛΟΓΙΟΥ ΜΕΤΑΞΥ ΤΗΣ Κ.Ε.Ε.Ε – «ΑΥΤΟΔΙΑΧΕΙΡΙΣΗ» ΓΙΑ ΧΡΗΣΗ ΠΝΕΥΜΑΤΙΚΩΝ ΔΙΚΑΙΩΜΑΤΩΝ</w:t>
            </w:r>
          </w:p>
        </w:tc>
      </w:tr>
      <w:tr w:rsidR="00B50D39" w:rsidTr="002B3406">
        <w:tc>
          <w:tcPr>
            <w:tcW w:w="2977" w:type="dxa"/>
          </w:tcPr>
          <w:p w:rsidR="00B50D39" w:rsidRPr="003642BB" w:rsidRDefault="00B50D39">
            <w:pPr>
              <w:rPr>
                <w:b/>
              </w:rPr>
            </w:pPr>
            <w:r w:rsidRPr="003642BB">
              <w:rPr>
                <w:b/>
              </w:rPr>
              <w:t>ΔΙΚΑΙΟΥΧΟΣ</w:t>
            </w:r>
            <w:r w:rsidR="003642BB">
              <w:rPr>
                <w:b/>
              </w:rPr>
              <w:t>:</w:t>
            </w:r>
          </w:p>
        </w:tc>
        <w:tc>
          <w:tcPr>
            <w:tcW w:w="6379" w:type="dxa"/>
          </w:tcPr>
          <w:p w:rsidR="00B50D39" w:rsidRDefault="00B50D39"/>
        </w:tc>
      </w:tr>
      <w:tr w:rsidR="00B50D39" w:rsidTr="002B3406">
        <w:tc>
          <w:tcPr>
            <w:tcW w:w="2977" w:type="dxa"/>
          </w:tcPr>
          <w:p w:rsidR="003642BB" w:rsidRDefault="00B50D39">
            <w:pPr>
              <w:rPr>
                <w:b/>
              </w:rPr>
            </w:pPr>
            <w:r w:rsidRPr="003642BB">
              <w:rPr>
                <w:b/>
              </w:rPr>
              <w:t>ΕΠΩΝΥΜΙΑ ΕΤΑΙΡΕΙΑΣ</w:t>
            </w:r>
            <w:r w:rsidR="003642BB">
              <w:rPr>
                <w:b/>
              </w:rPr>
              <w:t>:</w:t>
            </w:r>
          </w:p>
          <w:p w:rsidR="003642BB" w:rsidRDefault="00B50D39">
            <w:pPr>
              <w:rPr>
                <w:b/>
              </w:rPr>
            </w:pPr>
            <w:r w:rsidRPr="003642BB">
              <w:rPr>
                <w:b/>
              </w:rPr>
              <w:br/>
              <w:t>ΔΙΕΥΘΥΝΣΗ</w:t>
            </w:r>
            <w:r w:rsidR="003642BB">
              <w:rPr>
                <w:b/>
              </w:rPr>
              <w:t>:</w:t>
            </w:r>
          </w:p>
          <w:p w:rsidR="00B50D39" w:rsidRPr="003642BB" w:rsidRDefault="00B50D39">
            <w:pPr>
              <w:rPr>
                <w:b/>
              </w:rPr>
            </w:pPr>
            <w:r w:rsidRPr="003642BB">
              <w:rPr>
                <w:b/>
              </w:rPr>
              <w:br/>
              <w:t>Α.Φ.Μ./ Δ.Ο.Υ.</w:t>
            </w:r>
            <w:r w:rsidR="003642BB">
              <w:rPr>
                <w:b/>
              </w:rPr>
              <w:t>:</w:t>
            </w:r>
          </w:p>
        </w:tc>
        <w:tc>
          <w:tcPr>
            <w:tcW w:w="6379" w:type="dxa"/>
          </w:tcPr>
          <w:p w:rsidR="00B50D39" w:rsidRDefault="00B50D39"/>
        </w:tc>
      </w:tr>
      <w:tr w:rsidR="00B50D39" w:rsidTr="002B3406">
        <w:trPr>
          <w:trHeight w:val="397"/>
        </w:trPr>
        <w:tc>
          <w:tcPr>
            <w:tcW w:w="2977" w:type="dxa"/>
          </w:tcPr>
          <w:p w:rsidR="00B50D39" w:rsidRPr="003642BB" w:rsidRDefault="00B50D39">
            <w:pPr>
              <w:rPr>
                <w:b/>
              </w:rPr>
            </w:pPr>
            <w:r w:rsidRPr="003642BB">
              <w:rPr>
                <w:b/>
              </w:rPr>
              <w:t>ΕΔΡΑ</w:t>
            </w:r>
            <w:r w:rsidR="003642BB">
              <w:rPr>
                <w:b/>
              </w:rPr>
              <w:t>:</w:t>
            </w:r>
          </w:p>
        </w:tc>
        <w:tc>
          <w:tcPr>
            <w:tcW w:w="6379" w:type="dxa"/>
          </w:tcPr>
          <w:p w:rsidR="00B50D39" w:rsidRDefault="00B50D39"/>
        </w:tc>
      </w:tr>
      <w:tr w:rsidR="00B50D39" w:rsidTr="002B3406">
        <w:trPr>
          <w:trHeight w:val="397"/>
        </w:trPr>
        <w:tc>
          <w:tcPr>
            <w:tcW w:w="2977" w:type="dxa"/>
          </w:tcPr>
          <w:p w:rsidR="00B50D39" w:rsidRPr="003642BB" w:rsidRDefault="00B50D39">
            <w:pPr>
              <w:rPr>
                <w:b/>
              </w:rPr>
            </w:pPr>
            <w:r w:rsidRPr="003642BB">
              <w:rPr>
                <w:b/>
              </w:rPr>
              <w:t>ΚΑΤΗΓΟΡΙΑ</w:t>
            </w:r>
            <w:r w:rsidR="003642BB">
              <w:rPr>
                <w:b/>
              </w:rPr>
              <w:t>:</w:t>
            </w:r>
          </w:p>
        </w:tc>
        <w:tc>
          <w:tcPr>
            <w:tcW w:w="6379" w:type="dxa"/>
          </w:tcPr>
          <w:p w:rsidR="00B50D39" w:rsidRDefault="00B50D39"/>
        </w:tc>
      </w:tr>
      <w:tr w:rsidR="00B50D39" w:rsidTr="002B3406">
        <w:trPr>
          <w:trHeight w:val="397"/>
        </w:trPr>
        <w:tc>
          <w:tcPr>
            <w:tcW w:w="2977" w:type="dxa"/>
          </w:tcPr>
          <w:p w:rsidR="00B50D39" w:rsidRPr="003642BB" w:rsidRDefault="00B50D39">
            <w:pPr>
              <w:rPr>
                <w:b/>
              </w:rPr>
            </w:pPr>
            <w:r w:rsidRPr="003642BB">
              <w:rPr>
                <w:b/>
              </w:rPr>
              <w:t>ΑΙΤΙΟΛΟΓΙΑ</w:t>
            </w:r>
            <w:r w:rsidR="003642BB">
              <w:rPr>
                <w:b/>
              </w:rPr>
              <w:t>:</w:t>
            </w:r>
          </w:p>
        </w:tc>
        <w:tc>
          <w:tcPr>
            <w:tcW w:w="6379" w:type="dxa"/>
          </w:tcPr>
          <w:p w:rsidR="00B50D39" w:rsidRDefault="00B50D39"/>
        </w:tc>
      </w:tr>
      <w:tr w:rsidR="00B50D39" w:rsidTr="002B3406">
        <w:trPr>
          <w:trHeight w:val="397"/>
        </w:trPr>
        <w:tc>
          <w:tcPr>
            <w:tcW w:w="2977" w:type="dxa"/>
          </w:tcPr>
          <w:p w:rsidR="00B50D39" w:rsidRPr="003642BB" w:rsidRDefault="00B50D39">
            <w:pPr>
              <w:rPr>
                <w:b/>
              </w:rPr>
            </w:pPr>
            <w:r w:rsidRPr="003642BB">
              <w:rPr>
                <w:b/>
              </w:rPr>
              <w:t>ΤΡΟΠΟΣ ΠΛΗΡΩΜΗΣ</w:t>
            </w:r>
            <w:r w:rsidR="003642BB">
              <w:rPr>
                <w:b/>
              </w:rPr>
              <w:t>:</w:t>
            </w:r>
          </w:p>
        </w:tc>
        <w:tc>
          <w:tcPr>
            <w:tcW w:w="6379" w:type="dxa"/>
          </w:tcPr>
          <w:p w:rsidR="00B50D39" w:rsidRDefault="00B50D39"/>
        </w:tc>
      </w:tr>
      <w:tr w:rsidR="00B50D39" w:rsidTr="002B3406">
        <w:trPr>
          <w:trHeight w:val="397"/>
        </w:trPr>
        <w:tc>
          <w:tcPr>
            <w:tcW w:w="2977" w:type="dxa"/>
          </w:tcPr>
          <w:p w:rsidR="00B50D39" w:rsidRPr="003642BB" w:rsidRDefault="00B50D39">
            <w:pPr>
              <w:rPr>
                <w:b/>
              </w:rPr>
            </w:pPr>
            <w:r w:rsidRPr="003642BB">
              <w:rPr>
                <w:b/>
              </w:rPr>
              <w:t>ΠΟΣΟ με ΦΠΑ</w:t>
            </w:r>
            <w:r w:rsidR="003642BB">
              <w:rPr>
                <w:b/>
              </w:rPr>
              <w:t>:</w:t>
            </w:r>
          </w:p>
        </w:tc>
        <w:tc>
          <w:tcPr>
            <w:tcW w:w="6379" w:type="dxa"/>
          </w:tcPr>
          <w:p w:rsidR="00B50D39" w:rsidRDefault="00B50D39"/>
        </w:tc>
      </w:tr>
    </w:tbl>
    <w:p w:rsidR="00B50D39" w:rsidRPr="005F1984" w:rsidRDefault="005F1984" w:rsidP="002B3406">
      <w:pPr>
        <w:ind w:left="-567" w:right="-483"/>
        <w:jc w:val="both"/>
      </w:pPr>
      <w:r>
        <w:br/>
      </w:r>
      <w:r w:rsidR="00B50D39" w:rsidRPr="005F1984">
        <w:t xml:space="preserve">Σας ενημερώνουμε ότι μόλις εμφανιστεί στο λογαριασμό του δικαιούχου η κατάθεσή σας, άμεσα θα </w:t>
      </w:r>
      <w:r w:rsidR="00B50D39" w:rsidRPr="005F1984">
        <w:rPr>
          <w:b/>
        </w:rPr>
        <w:t>μπορείτε να λάβετε από το Επιμελητήριο Μαγνησίας</w:t>
      </w:r>
      <w:r w:rsidR="00B50D39" w:rsidRPr="005F1984">
        <w:t xml:space="preserve">, τόσο το </w:t>
      </w:r>
      <w:r w:rsidR="00B50D39" w:rsidRPr="005F1984">
        <w:rPr>
          <w:b/>
        </w:rPr>
        <w:t>παραστατικό είσπραξης</w:t>
      </w:r>
      <w:r w:rsidR="00B50D39" w:rsidRPr="005F1984">
        <w:t xml:space="preserve"> το οποίο θα αποτελεί και την άδεια αξιοποίησης </w:t>
      </w:r>
      <w:r w:rsidR="00AA7756" w:rsidRPr="005F1984">
        <w:t xml:space="preserve">του συγκεκριμένου πακέτου διαπραγμάτευσης </w:t>
      </w:r>
      <w:r w:rsidR="00AA7756" w:rsidRPr="005F1984">
        <w:rPr>
          <w:b/>
        </w:rPr>
        <w:t xml:space="preserve">όσο και κωδικό με 12 θεματικά μουσικά προγράμματα με υπηρεσίες </w:t>
      </w:r>
      <w:r w:rsidR="00AA7756" w:rsidRPr="005F1984">
        <w:rPr>
          <w:b/>
          <w:lang w:val="en-US"/>
        </w:rPr>
        <w:t>streaming</w:t>
      </w:r>
      <w:r w:rsidR="00AA7756" w:rsidRPr="005F1984">
        <w:t>, 24 ώρες το 24ωρο, όλη την εβδομάδα το οποίο θα ανανεώνεται συνεχώς.</w:t>
      </w:r>
    </w:p>
    <w:tbl>
      <w:tblPr>
        <w:tblStyle w:val="TableGrid"/>
        <w:tblW w:w="9356" w:type="dxa"/>
        <w:tblInd w:w="-590" w:type="dxa"/>
        <w:tblLook w:val="04A0" w:firstRow="1" w:lastRow="0" w:firstColumn="1" w:lastColumn="0" w:noHBand="0" w:noVBand="1"/>
      </w:tblPr>
      <w:tblGrid>
        <w:gridCol w:w="9356"/>
      </w:tblGrid>
      <w:tr w:rsidR="0034127C" w:rsidRPr="0034127C" w:rsidTr="00C6464A">
        <w:trPr>
          <w:trHeight w:val="1079"/>
        </w:trPr>
        <w:tc>
          <w:tcPr>
            <w:tcW w:w="935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127C" w:rsidRDefault="0034127C" w:rsidP="002B3406">
            <w:pPr>
              <w:ind w:right="34"/>
              <w:jc w:val="both"/>
            </w:pPr>
            <w:r w:rsidRPr="0034127C">
              <w:rPr>
                <w:b/>
              </w:rPr>
              <w:t>ΠΡΟΣΟΧΗ:</w:t>
            </w:r>
            <w:r w:rsidRPr="0034127C">
              <w:t xml:space="preserve"> Ο δικαιούχος </w:t>
            </w:r>
            <w:r w:rsidRPr="005F1984">
              <w:rPr>
                <w:b/>
              </w:rPr>
              <w:t>ως αιτιολογία κατάθεσης</w:t>
            </w:r>
            <w:r w:rsidRPr="0034127C">
              <w:t xml:space="preserve"> </w:t>
            </w:r>
            <w:r w:rsidRPr="005F1984">
              <w:rPr>
                <w:b/>
              </w:rPr>
              <w:t>θα πρέπει να συμπληρώνει τον αριθμό πρωτοκόλλου της αίτησης</w:t>
            </w:r>
            <w:r w:rsidRPr="0034127C">
              <w:t xml:space="preserve"> που έχει υποβάλει </w:t>
            </w:r>
            <w:r w:rsidRPr="005F1984">
              <w:rPr>
                <w:b/>
              </w:rPr>
              <w:t>καθώς και το Επιμελητήριο όπου έχει κάνει την αίτηση</w:t>
            </w:r>
            <w:r w:rsidRPr="0034127C">
              <w:t>.</w:t>
            </w:r>
          </w:p>
          <w:p w:rsidR="005F1984" w:rsidRPr="0034127C" w:rsidRDefault="005F1984" w:rsidP="002B3406">
            <w:pPr>
              <w:ind w:left="-567" w:right="-483"/>
              <w:jc w:val="both"/>
            </w:pPr>
          </w:p>
        </w:tc>
      </w:tr>
    </w:tbl>
    <w:p w:rsidR="00886137" w:rsidRDefault="00886137" w:rsidP="002B3406">
      <w:pPr>
        <w:ind w:left="-567" w:right="-483"/>
        <w:jc w:val="both"/>
      </w:pPr>
    </w:p>
    <w:p w:rsidR="00643C8A" w:rsidRPr="00886137" w:rsidRDefault="0004723F" w:rsidP="002B3406">
      <w:pPr>
        <w:ind w:left="-567" w:right="-483"/>
        <w:rPr>
          <w:b/>
          <w:u w:val="single"/>
        </w:rPr>
      </w:pPr>
      <w:r w:rsidRPr="00886137">
        <w:rPr>
          <w:b/>
          <w:u w:val="single"/>
        </w:rPr>
        <w:t>Τραπεζικοί Λογαριασμοί «Αυτοδιαχείρισης»</w:t>
      </w:r>
    </w:p>
    <w:p w:rsidR="0004723F" w:rsidRPr="0004723F" w:rsidRDefault="0004723F" w:rsidP="002B3406">
      <w:pPr>
        <w:ind w:left="-567" w:right="-483"/>
      </w:pPr>
      <w:r w:rsidRPr="0004723F">
        <w:rPr>
          <w:b/>
          <w:lang w:val="en-US"/>
        </w:rPr>
        <w:t>ALPHA</w:t>
      </w:r>
      <w:r w:rsidRPr="0004723F">
        <w:rPr>
          <w:b/>
        </w:rPr>
        <w:t xml:space="preserve"> </w:t>
      </w:r>
      <w:r w:rsidRPr="0004723F">
        <w:rPr>
          <w:b/>
          <w:lang w:val="en-US"/>
        </w:rPr>
        <w:t>BANK</w:t>
      </w:r>
      <w:r w:rsidRPr="0004723F">
        <w:rPr>
          <w:b/>
        </w:rPr>
        <w:br/>
      </w:r>
      <w:r w:rsidRPr="00886137">
        <w:rPr>
          <w:b/>
        </w:rPr>
        <w:t>Επωνυμία: ΑΣΤΙΚΟΣ ΣΥΝΕΤΑΙΡΙΣΜΟΣ</w:t>
      </w:r>
      <w:r w:rsidRPr="00886137">
        <w:rPr>
          <w:b/>
        </w:rPr>
        <w:br/>
      </w:r>
      <w:r w:rsidRPr="00886137">
        <w:rPr>
          <w:b/>
          <w:lang w:val="en-US"/>
        </w:rPr>
        <w:t>IBAN</w:t>
      </w:r>
      <w:r w:rsidRPr="00886137">
        <w:rPr>
          <w:b/>
        </w:rPr>
        <w:t xml:space="preserve"> </w:t>
      </w:r>
      <w:r w:rsidRPr="00886137">
        <w:rPr>
          <w:b/>
          <w:lang w:val="en-US"/>
        </w:rPr>
        <w:t>GR</w:t>
      </w:r>
      <w:r w:rsidRPr="00886137">
        <w:rPr>
          <w:b/>
        </w:rPr>
        <w:t>19 0140 1080 1080 0232 0002 318</w:t>
      </w:r>
    </w:p>
    <w:p w:rsidR="0004723F" w:rsidRPr="00886137" w:rsidRDefault="0004723F" w:rsidP="002B3406">
      <w:pPr>
        <w:ind w:left="-567" w:right="-483"/>
        <w:rPr>
          <w:b/>
        </w:rPr>
      </w:pPr>
      <w:r w:rsidRPr="0004723F">
        <w:rPr>
          <w:b/>
          <w:lang w:val="en-US"/>
        </w:rPr>
        <w:t>EUROBANK</w:t>
      </w:r>
      <w:r w:rsidRPr="0004723F">
        <w:rPr>
          <w:b/>
        </w:rPr>
        <w:br/>
      </w:r>
      <w:r w:rsidRPr="00886137">
        <w:rPr>
          <w:b/>
        </w:rPr>
        <w:t>Επωνυμία: ΟΡΓΑΝΙΣΜΟΣ ΣΥΛΛΟΓΙΚΗΣ ΔΙΑΧΕΙΡΙΣΗΣ Η ΑΥΤΟΔΙΑΧΕΙΡΙΣΗ</w:t>
      </w:r>
      <w:r w:rsidRPr="00886137">
        <w:rPr>
          <w:b/>
        </w:rPr>
        <w:br/>
      </w:r>
      <w:r w:rsidRPr="00886137">
        <w:rPr>
          <w:b/>
          <w:lang w:val="en-US"/>
        </w:rPr>
        <w:t>IBAN</w:t>
      </w:r>
      <w:r w:rsidRPr="00886137">
        <w:rPr>
          <w:b/>
        </w:rPr>
        <w:t xml:space="preserve"> </w:t>
      </w:r>
      <w:r w:rsidRPr="00886137">
        <w:rPr>
          <w:b/>
          <w:lang w:val="en-US"/>
        </w:rPr>
        <w:t>GR</w:t>
      </w:r>
      <w:r w:rsidRPr="00886137">
        <w:rPr>
          <w:b/>
        </w:rPr>
        <w:t>25026017 80000 8002010 78773</w:t>
      </w:r>
    </w:p>
    <w:p w:rsidR="00AA7756" w:rsidRPr="00AA7756" w:rsidRDefault="005F1984" w:rsidP="002B3406">
      <w:pPr>
        <w:ind w:left="-567" w:right="-483"/>
        <w:jc w:val="center"/>
      </w:pPr>
      <w:r>
        <w:rPr>
          <w:b/>
        </w:rPr>
        <w:br/>
      </w:r>
      <w:r w:rsidR="003642BB">
        <w:rPr>
          <w:b/>
        </w:rPr>
        <w:t>Βόλος, ………./…………/201……</w:t>
      </w:r>
      <w:r w:rsidR="00C6464A">
        <w:rPr>
          <w:b/>
        </w:rPr>
        <w:br/>
      </w:r>
      <w:r w:rsidR="00886137" w:rsidRPr="00886137">
        <w:rPr>
          <w:b/>
        </w:rPr>
        <w:t>Για το Επιμελητήριο Μ</w:t>
      </w:r>
      <w:r>
        <w:rPr>
          <w:b/>
        </w:rPr>
        <w:t>α</w:t>
      </w:r>
      <w:r w:rsidR="00886137" w:rsidRPr="00886137">
        <w:rPr>
          <w:b/>
        </w:rPr>
        <w:t>γνησίας</w:t>
      </w:r>
    </w:p>
    <w:sectPr w:rsidR="00AA7756" w:rsidRPr="00AA7756" w:rsidSect="003642BB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39"/>
    <w:rsid w:val="0004723F"/>
    <w:rsid w:val="001A37DF"/>
    <w:rsid w:val="001B7597"/>
    <w:rsid w:val="002B3406"/>
    <w:rsid w:val="0033309A"/>
    <w:rsid w:val="0034127C"/>
    <w:rsid w:val="003642BB"/>
    <w:rsid w:val="005F1984"/>
    <w:rsid w:val="00643C8A"/>
    <w:rsid w:val="00886137"/>
    <w:rsid w:val="00AA7756"/>
    <w:rsid w:val="00B4557A"/>
    <w:rsid w:val="00B50D39"/>
    <w:rsid w:val="00BE6034"/>
    <w:rsid w:val="00C6464A"/>
    <w:rsid w:val="00F9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E2C87-8A9A-4CE5-92AF-55AD371C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0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642BB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i-magnesia.gr" TargetMode="External"/><Relationship Id="rId5" Type="http://schemas.openxmlformats.org/officeDocument/2006/relationships/hyperlink" Target="mailto:info@cci-magnesia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2017-07-06T08:16:00Z</cp:lastPrinted>
  <dcterms:created xsi:type="dcterms:W3CDTF">2017-07-06T06:44:00Z</dcterms:created>
  <dcterms:modified xsi:type="dcterms:W3CDTF">2017-07-07T09:53:00Z</dcterms:modified>
</cp:coreProperties>
</file>